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0" w:line="360" w:lineRule="auto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大邑县人民医院有衬里消防水带采购项目</w:t>
      </w:r>
    </w:p>
    <w:p>
      <w:pPr>
        <w:pStyle w:val="3"/>
        <w:spacing w:after="0" w:line="360" w:lineRule="auto"/>
        <w:ind w:firstLine="275" w:firstLineChars="9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一、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28"/>
          <w:szCs w:val="28"/>
        </w:rPr>
        <w:t>概况</w:t>
      </w:r>
    </w:p>
    <w:p>
      <w:pPr>
        <w:pStyle w:val="11"/>
        <w:ind w:firstLine="48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28"/>
          <w:szCs w:val="28"/>
        </w:rPr>
        <w:t>内容包括：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数量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160条(含每条2个喉箍);报价；</w:t>
      </w:r>
      <w:bookmarkStart w:id="0" w:name="_GoBack"/>
      <w:bookmarkEnd w:id="0"/>
    </w:p>
    <w:p>
      <w:pPr>
        <w:pStyle w:val="3"/>
        <w:numPr>
          <w:ilvl w:val="0"/>
          <w:numId w:val="1"/>
        </w:numPr>
        <w:spacing w:after="0" w:line="360" w:lineRule="auto"/>
        <w:ind w:firstLine="236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技术要求★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1、产品名称：有衬里消防水带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2、规格型号：8-65-25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3、需提供厂家产品认证证书、检验报告、产品合格证、A签、B签、产品流向地址。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4、产品标准和技术要求：新国标耐磨。</w:t>
      </w:r>
    </w:p>
    <w:p>
      <w:pPr>
        <w:pStyle w:val="3"/>
        <w:spacing w:after="0" w:line="360" w:lineRule="auto"/>
        <w:ind w:firstLine="275" w:firstLineChars="9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28"/>
          <w:szCs w:val="28"/>
        </w:rPr>
        <w:t>商务要求★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供货时间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3个日历天、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签订合同日计算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交货</w:t>
      </w:r>
      <w:r>
        <w:rPr>
          <w:rFonts w:hint="eastAsia" w:ascii="仿宋_GB2312" w:hAnsi="仿宋_GB2312" w:eastAsia="仿宋_GB2312" w:cs="仿宋_GB2312"/>
          <w:sz w:val="28"/>
          <w:szCs w:val="28"/>
        </w:rPr>
        <w:t>地点：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大邑县人民医院后勤保障科库房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3、付款方式：验收合格后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，按照医院付款流程支付</w:t>
      </w:r>
    </w:p>
    <w:p>
      <w:pPr>
        <w:pStyle w:val="5"/>
        <w:spacing w:after="0"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28"/>
          <w:szCs w:val="28"/>
        </w:rPr>
        <w:t>质量保修期：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四、其他要求</w:t>
      </w:r>
      <w:r>
        <w:rPr>
          <w:rFonts w:hint="eastAsia" w:ascii="仿宋_GB2312" w:hAnsi="仿宋_GB2312" w:eastAsia="仿宋_GB2312" w:cs="仿宋_GB2312"/>
          <w:sz w:val="28"/>
          <w:szCs w:val="28"/>
        </w:rPr>
        <w:t>★</w:t>
      </w:r>
    </w:p>
    <w:p>
      <w:pPr>
        <w:pStyle w:val="2"/>
        <w:ind w:firstLine="56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1、现场提供样品</w:t>
      </w:r>
    </w:p>
    <w:p>
      <w:pPr>
        <w:pStyle w:val="2"/>
        <w:ind w:firstLine="56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2、详细描述产品材质、生产日期</w:t>
      </w:r>
    </w:p>
    <w:p>
      <w:pPr>
        <w:pStyle w:val="4"/>
        <w:spacing w:line="360" w:lineRule="auto"/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注：本章中“★”号项为实质性要求，不满足按照无效响应处理。</w:t>
      </w:r>
    </w:p>
    <w:p/>
    <w:p>
      <w:pPr>
        <w:pStyle w:val="2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0E5475"/>
    <w:multiLevelType w:val="singleLevel"/>
    <w:tmpl w:val="A10E547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zOTM5N2Q1NjA2NWY3MGNiM2EyODJiY2YwZDg2ODUifQ=="/>
  </w:docVars>
  <w:rsids>
    <w:rsidRoot w:val="00796503"/>
    <w:rsid w:val="001B4D23"/>
    <w:rsid w:val="0050671A"/>
    <w:rsid w:val="00796503"/>
    <w:rsid w:val="007F0F4D"/>
    <w:rsid w:val="008207FA"/>
    <w:rsid w:val="00B4322E"/>
    <w:rsid w:val="00E7112B"/>
    <w:rsid w:val="0EAA0B1F"/>
    <w:rsid w:val="0EC040BF"/>
    <w:rsid w:val="11282B63"/>
    <w:rsid w:val="149D2DCF"/>
    <w:rsid w:val="16557ED0"/>
    <w:rsid w:val="169E0CB5"/>
    <w:rsid w:val="182B7F3E"/>
    <w:rsid w:val="1BD76CB8"/>
    <w:rsid w:val="1BF55281"/>
    <w:rsid w:val="20656026"/>
    <w:rsid w:val="22730321"/>
    <w:rsid w:val="27CB03C0"/>
    <w:rsid w:val="2A986D6B"/>
    <w:rsid w:val="2B8B6EE4"/>
    <w:rsid w:val="2DB903C2"/>
    <w:rsid w:val="2E727CA3"/>
    <w:rsid w:val="3F7211DC"/>
    <w:rsid w:val="40744C10"/>
    <w:rsid w:val="49CF66B0"/>
    <w:rsid w:val="4CED1FAD"/>
    <w:rsid w:val="4E6D7E08"/>
    <w:rsid w:val="55B3338C"/>
    <w:rsid w:val="585D1529"/>
    <w:rsid w:val="5C122546"/>
    <w:rsid w:val="5D2C0D8B"/>
    <w:rsid w:val="5EC81189"/>
    <w:rsid w:val="627C515E"/>
    <w:rsid w:val="62B85D2B"/>
    <w:rsid w:val="678C3A8A"/>
    <w:rsid w:val="67922DEA"/>
    <w:rsid w:val="67992095"/>
    <w:rsid w:val="691A777F"/>
    <w:rsid w:val="6DBD0F7E"/>
    <w:rsid w:val="70FC2014"/>
    <w:rsid w:val="71161EB5"/>
    <w:rsid w:val="73B44CE2"/>
    <w:rsid w:val="752F546B"/>
    <w:rsid w:val="79B50458"/>
    <w:rsid w:val="7B3C1D9E"/>
    <w:rsid w:val="7D5B17A0"/>
    <w:rsid w:val="7E0E7B43"/>
    <w:rsid w:val="7F312363"/>
    <w:rsid w:val="7FE4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5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4">
    <w:name w:val="Normal Indent"/>
    <w:basedOn w:val="1"/>
    <w:link w:val="10"/>
    <w:qFormat/>
    <w:uiPriority w:val="0"/>
    <w:pPr>
      <w:ind w:firstLine="420" w:firstLineChars="200"/>
    </w:pPr>
  </w:style>
  <w:style w:type="paragraph" w:styleId="5">
    <w:name w:val="Body Text"/>
    <w:basedOn w:val="1"/>
    <w:next w:val="1"/>
    <w:link w:val="9"/>
    <w:unhideWhenUsed/>
    <w:qFormat/>
    <w:uiPriority w:val="99"/>
    <w:pPr>
      <w:spacing w:after="120"/>
    </w:pPr>
  </w:style>
  <w:style w:type="character" w:customStyle="1" w:styleId="8">
    <w:name w:val="标题 2 Char"/>
    <w:basedOn w:val="7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正文文本 Char"/>
    <w:basedOn w:val="7"/>
    <w:link w:val="5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0">
    <w:name w:val="正文缩进 Char"/>
    <w:link w:val="4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1">
    <w:name w:val="GW-正文"/>
    <w:basedOn w:val="1"/>
    <w:link w:val="12"/>
    <w:qFormat/>
    <w:uiPriority w:val="0"/>
    <w:pPr>
      <w:spacing w:line="360" w:lineRule="auto"/>
      <w:ind w:firstLine="200" w:firstLineChars="200"/>
    </w:pPr>
    <w:rPr>
      <w:rFonts w:eastAsia="仿宋_GB2312"/>
      <w:sz w:val="24"/>
    </w:rPr>
  </w:style>
  <w:style w:type="character" w:customStyle="1" w:styleId="12">
    <w:name w:val="GW-正文 Char"/>
    <w:link w:val="11"/>
    <w:qFormat/>
    <w:uiPriority w:val="0"/>
    <w:rPr>
      <w:rFonts w:ascii="Times New Roman" w:hAnsi="Times New Roman" w:eastAsia="仿宋_GB2312" w:cs="Times New Roman"/>
      <w:sz w:val="24"/>
      <w:szCs w:val="24"/>
    </w:rPr>
  </w:style>
  <w:style w:type="paragraph" w:styleId="13">
    <w:name w:val="List Paragraph"/>
    <w:basedOn w:val="1"/>
    <w:link w:val="14"/>
    <w:qFormat/>
    <w:uiPriority w:val="0"/>
    <w:pPr>
      <w:ind w:firstLine="420" w:firstLineChars="200"/>
    </w:pPr>
  </w:style>
  <w:style w:type="character" w:customStyle="1" w:styleId="14">
    <w:name w:val="列出段落 Char"/>
    <w:link w:val="1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5">
    <w:name w:val="标题 2 Char1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1163</Words>
  <Characters>1175</Characters>
  <Lines>14</Lines>
  <Paragraphs>4</Paragraphs>
  <TotalTime>9</TotalTime>
  <ScaleCrop>false</ScaleCrop>
  <LinksUpToDate>false</LinksUpToDate>
  <CharactersWithSpaces>1177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2024-03-29T08:03:00Z</dcterms:created>
  <dc:creator>Windows 用户</dc:creator>
  <cp:lastModifiedBy>Administrator</cp:lastModifiedBy>
  <cp:lastPrinted>2024-04-09T01:36:00Z</cp:lastPrinted>
  <dcterms:modified xsi:type="dcterms:W3CDTF">2024-04-12T01:36:59Z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F1EF0C43A1D541079171D1CA36A00173_12</vt:lpwstr>
  </property>
</Properties>
</file>